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6B00A" w14:textId="77E2802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B2516F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B2516F" w:rsidRPr="00B2516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53C4B9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52BF502" w14:textId="3971125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0200F">
        <w:rPr>
          <w:rFonts w:asciiTheme="minorHAnsi" w:hAnsiTheme="minorHAnsi" w:cs="Arial"/>
          <w:b/>
          <w:lang w:val="en-ZA"/>
        </w:rPr>
        <w:t>10</w:t>
      </w:r>
      <w:r w:rsidR="009402F7">
        <w:rPr>
          <w:rFonts w:asciiTheme="minorHAnsi" w:hAnsiTheme="minorHAnsi" w:cs="Arial"/>
          <w:b/>
          <w:lang w:val="en-ZA"/>
        </w:rPr>
        <w:t xml:space="preserve"> February 2022</w:t>
      </w:r>
    </w:p>
    <w:p w14:paraId="226326F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0DAB86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1E05B98" w14:textId="3034B8AE" w:rsidR="007F4679" w:rsidRPr="00AA250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A2508">
        <w:rPr>
          <w:rFonts w:asciiTheme="minorHAnsi" w:hAnsiTheme="minorHAnsi" w:cs="Arial"/>
          <w:b/>
          <w:iCs/>
          <w:lang w:val="en-ZA"/>
        </w:rPr>
        <w:t>(BANK WINDHOEK LIMITED –</w:t>
      </w:r>
      <w:r w:rsidR="00AA2508">
        <w:rPr>
          <w:rFonts w:asciiTheme="minorHAnsi" w:hAnsiTheme="minorHAnsi" w:cs="Arial"/>
          <w:b/>
          <w:iCs/>
          <w:lang w:val="en-ZA"/>
        </w:rPr>
        <w:t xml:space="preserve"> </w:t>
      </w:r>
      <w:r w:rsidRPr="00AA2508">
        <w:rPr>
          <w:rFonts w:asciiTheme="minorHAnsi" w:hAnsiTheme="minorHAnsi" w:cs="Arial"/>
          <w:b/>
          <w:iCs/>
          <w:lang w:val="en-ZA"/>
        </w:rPr>
        <w:t>“BWZ</w:t>
      </w:r>
      <w:r w:rsidR="009402F7">
        <w:rPr>
          <w:rFonts w:asciiTheme="minorHAnsi" w:hAnsiTheme="minorHAnsi" w:cs="Arial"/>
          <w:b/>
          <w:iCs/>
          <w:lang w:val="en-ZA"/>
        </w:rPr>
        <w:t>J25</w:t>
      </w:r>
      <w:r w:rsidRPr="00AA2508">
        <w:rPr>
          <w:rFonts w:asciiTheme="minorHAnsi" w:hAnsiTheme="minorHAnsi" w:cs="Arial"/>
          <w:b/>
          <w:iCs/>
          <w:lang w:val="en-ZA"/>
        </w:rPr>
        <w:t>”)</w:t>
      </w:r>
    </w:p>
    <w:p w14:paraId="4726C7C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5CC382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691FAF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956B42B" w14:textId="792CECC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BANK WINDHOEK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9402F7">
        <w:rPr>
          <w:rFonts w:asciiTheme="minorHAnsi" w:hAnsiTheme="minorHAnsi" w:cs="Arial"/>
          <w:lang w:val="en-ZA"/>
        </w:rPr>
        <w:t>11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E4AC3F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54DB01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069C49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4A6B07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9CC8B24" w14:textId="0662705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BWZ</w:t>
      </w:r>
      <w:r w:rsidR="009402F7">
        <w:rPr>
          <w:rFonts w:asciiTheme="minorHAnsi" w:hAnsiTheme="minorHAnsi" w:cs="Arial"/>
          <w:lang w:val="en-ZA"/>
        </w:rPr>
        <w:t>J25</w:t>
      </w:r>
    </w:p>
    <w:p w14:paraId="0702A99E" w14:textId="09C54B1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</w:t>
      </w:r>
      <w:r w:rsidR="009402F7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>0,000,000</w:t>
      </w:r>
    </w:p>
    <w:p w14:paraId="0C31B518" w14:textId="70B6825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9FD1103" w14:textId="0558131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2516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2516F">
        <w:rPr>
          <w:rFonts w:asciiTheme="minorHAnsi" w:hAnsiTheme="minorHAnsi" w:cs="Arial"/>
          <w:b/>
          <w:highlight w:val="yellow"/>
          <w:lang w:val="en-ZA"/>
        </w:rPr>
        <w:tab/>
      </w:r>
      <w:r w:rsidR="00B2516F" w:rsidRPr="00B2516F">
        <w:rPr>
          <w:rFonts w:asciiTheme="minorHAnsi" w:hAnsiTheme="minorHAnsi" w:cs="Arial"/>
          <w:bCs/>
          <w:highlight w:val="yellow"/>
          <w:lang w:val="en-ZA"/>
        </w:rPr>
        <w:t>6.167</w:t>
      </w:r>
      <w:r w:rsidRPr="00B2516F">
        <w:rPr>
          <w:rFonts w:asciiTheme="minorHAnsi" w:hAnsiTheme="minorHAnsi" w:cs="Arial"/>
          <w:bCs/>
          <w:highlight w:val="yellow"/>
          <w:lang w:val="en-ZA"/>
        </w:rPr>
        <w:t>%</w:t>
      </w:r>
      <w:r w:rsidRPr="00B2516F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902BE9" w:rsidRPr="00B2516F">
        <w:rPr>
          <w:rFonts w:asciiTheme="minorHAnsi" w:hAnsiTheme="minorHAnsi" w:cs="Arial"/>
          <w:highlight w:val="yellow"/>
          <w:lang w:val="en-ZA"/>
        </w:rPr>
        <w:t>11</w:t>
      </w:r>
      <w:r w:rsidR="009402F7" w:rsidRPr="00B2516F">
        <w:rPr>
          <w:rFonts w:asciiTheme="minorHAnsi" w:hAnsiTheme="minorHAnsi" w:cs="Arial"/>
          <w:highlight w:val="yellow"/>
          <w:lang w:val="en-ZA"/>
        </w:rPr>
        <w:t xml:space="preserve"> Feb 2022</w:t>
      </w:r>
      <w:r w:rsidRPr="00B2516F">
        <w:rPr>
          <w:rFonts w:asciiTheme="minorHAnsi" w:hAnsiTheme="minorHAnsi" w:cs="Arial"/>
          <w:highlight w:val="yellow"/>
          <w:lang w:val="en-ZA"/>
        </w:rPr>
        <w:t xml:space="preserve"> of </w:t>
      </w:r>
      <w:r w:rsidR="00B2516F">
        <w:rPr>
          <w:rFonts w:asciiTheme="minorHAnsi" w:hAnsiTheme="minorHAnsi" w:cs="Arial"/>
          <w:highlight w:val="yellow"/>
          <w:lang w:val="en-ZA"/>
        </w:rPr>
        <w:t>4.167</w:t>
      </w:r>
      <w:r w:rsidR="00AA0BCC" w:rsidRPr="00B2516F">
        <w:rPr>
          <w:rFonts w:asciiTheme="minorHAnsi" w:hAnsiTheme="minorHAnsi" w:cs="Arial"/>
          <w:highlight w:val="yellow"/>
          <w:lang w:val="en-ZA"/>
        </w:rPr>
        <w:t>%</w:t>
      </w:r>
      <w:r w:rsidRPr="00B2516F">
        <w:rPr>
          <w:rFonts w:asciiTheme="minorHAnsi" w:hAnsiTheme="minorHAnsi" w:cs="Arial"/>
          <w:highlight w:val="yellow"/>
          <w:lang w:val="en-ZA"/>
        </w:rPr>
        <w:t xml:space="preserve"> plus </w:t>
      </w:r>
      <w:r w:rsidR="00AA2508" w:rsidRPr="00B2516F">
        <w:rPr>
          <w:rFonts w:asciiTheme="minorHAnsi" w:hAnsiTheme="minorHAnsi" w:cs="Arial"/>
          <w:highlight w:val="yellow"/>
          <w:lang w:val="en-ZA"/>
        </w:rPr>
        <w:t>200</w:t>
      </w:r>
      <w:r w:rsidRPr="00B2516F">
        <w:rPr>
          <w:rFonts w:asciiTheme="minorHAnsi" w:hAnsiTheme="minorHAnsi" w:cs="Arial"/>
          <w:highlight w:val="yellow"/>
          <w:lang w:val="en-ZA"/>
        </w:rPr>
        <w:t>bps)</w:t>
      </w:r>
    </w:p>
    <w:p w14:paraId="2C82A23E" w14:textId="0644C85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A2508">
        <w:rPr>
          <w:rFonts w:asciiTheme="minorHAnsi" w:hAnsiTheme="minorHAnsi" w:cs="Arial"/>
          <w:lang w:val="en-ZA"/>
        </w:rPr>
        <w:t>Floating</w:t>
      </w:r>
    </w:p>
    <w:p w14:paraId="2A96EB8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AD787EA" w14:textId="1A01024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9402F7">
        <w:rPr>
          <w:rFonts w:asciiTheme="minorHAnsi" w:hAnsiTheme="minorHAnsi" w:cs="Arial"/>
          <w:lang w:val="en-ZA"/>
        </w:rPr>
        <w:t>11 February 2025</w:t>
      </w:r>
    </w:p>
    <w:p w14:paraId="39861A56" w14:textId="4B54EF2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A250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February, 1 May, 1 August, 1 November</w:t>
      </w:r>
    </w:p>
    <w:p w14:paraId="68AD38AB" w14:textId="005BA914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402F7">
        <w:rPr>
          <w:rFonts w:asciiTheme="minorHAnsi" w:hAnsiTheme="minorHAnsi" w:cs="Arial"/>
          <w:lang w:val="en-ZA"/>
        </w:rPr>
        <w:t xml:space="preserve">11 </w:t>
      </w:r>
      <w:r>
        <w:rPr>
          <w:rFonts w:asciiTheme="minorHAnsi" w:hAnsiTheme="minorHAnsi" w:cs="Arial"/>
          <w:lang w:val="en-ZA"/>
        </w:rPr>
        <w:t xml:space="preserve">February, </w:t>
      </w:r>
      <w:r w:rsidR="009402F7">
        <w:rPr>
          <w:rFonts w:asciiTheme="minorHAnsi" w:hAnsiTheme="minorHAnsi" w:cs="Arial"/>
          <w:lang w:val="en-ZA"/>
        </w:rPr>
        <w:t>11</w:t>
      </w:r>
      <w:r>
        <w:rPr>
          <w:rFonts w:asciiTheme="minorHAnsi" w:hAnsiTheme="minorHAnsi" w:cs="Arial"/>
          <w:lang w:val="en-ZA"/>
        </w:rPr>
        <w:t xml:space="preserve"> May, </w:t>
      </w:r>
      <w:r w:rsidR="009402F7">
        <w:rPr>
          <w:rFonts w:asciiTheme="minorHAnsi" w:hAnsiTheme="minorHAnsi" w:cs="Arial"/>
          <w:lang w:val="en-ZA"/>
        </w:rPr>
        <w:t>11</w:t>
      </w:r>
      <w:r>
        <w:rPr>
          <w:rFonts w:asciiTheme="minorHAnsi" w:hAnsiTheme="minorHAnsi" w:cs="Arial"/>
          <w:lang w:val="en-ZA"/>
        </w:rPr>
        <w:t xml:space="preserve"> August, </w:t>
      </w:r>
      <w:r w:rsidR="009402F7">
        <w:rPr>
          <w:rFonts w:asciiTheme="minorHAnsi" w:hAnsiTheme="minorHAnsi" w:cs="Arial"/>
          <w:lang w:val="en-ZA"/>
        </w:rPr>
        <w:t>11</w:t>
      </w:r>
      <w:r>
        <w:rPr>
          <w:rFonts w:asciiTheme="minorHAnsi" w:hAnsiTheme="minorHAnsi" w:cs="Arial"/>
          <w:lang w:val="en-ZA"/>
        </w:rPr>
        <w:t xml:space="preserve"> November</w:t>
      </w:r>
    </w:p>
    <w:p w14:paraId="5863F9BF" w14:textId="421792E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9402F7">
        <w:rPr>
          <w:rFonts w:asciiTheme="minorHAnsi" w:hAnsiTheme="minorHAnsi" w:cs="Arial"/>
          <w:lang w:val="en-ZA"/>
        </w:rPr>
        <w:t>31 January</w:t>
      </w:r>
      <w:r>
        <w:rPr>
          <w:rFonts w:asciiTheme="minorHAnsi" w:hAnsiTheme="minorHAnsi" w:cs="Arial"/>
          <w:lang w:val="en-ZA"/>
        </w:rPr>
        <w:t xml:space="preserve">, </w:t>
      </w:r>
      <w:r w:rsidR="009402F7">
        <w:rPr>
          <w:rFonts w:asciiTheme="minorHAnsi" w:hAnsiTheme="minorHAnsi" w:cs="Arial"/>
          <w:lang w:val="en-ZA"/>
        </w:rPr>
        <w:t>30 April</w:t>
      </w:r>
      <w:r>
        <w:rPr>
          <w:rFonts w:asciiTheme="minorHAnsi" w:hAnsiTheme="minorHAnsi" w:cs="Arial"/>
          <w:lang w:val="en-ZA"/>
        </w:rPr>
        <w:t xml:space="preserve">, </w:t>
      </w:r>
      <w:r w:rsidR="009402F7">
        <w:rPr>
          <w:rFonts w:asciiTheme="minorHAnsi" w:hAnsiTheme="minorHAnsi" w:cs="Arial"/>
          <w:lang w:val="en-ZA"/>
        </w:rPr>
        <w:t>31 July</w:t>
      </w:r>
      <w:r>
        <w:rPr>
          <w:rFonts w:asciiTheme="minorHAnsi" w:hAnsiTheme="minorHAnsi" w:cs="Arial"/>
          <w:lang w:val="en-ZA"/>
        </w:rPr>
        <w:t xml:space="preserve">, </w:t>
      </w:r>
      <w:r w:rsidR="009402F7">
        <w:rPr>
          <w:rFonts w:asciiTheme="minorHAnsi" w:hAnsiTheme="minorHAnsi" w:cs="Arial"/>
          <w:lang w:val="en-ZA"/>
        </w:rPr>
        <w:t xml:space="preserve">31 </w:t>
      </w:r>
      <w:r w:rsidR="00B804B3">
        <w:rPr>
          <w:rFonts w:asciiTheme="minorHAnsi" w:hAnsiTheme="minorHAnsi" w:cs="Arial"/>
          <w:lang w:val="en-ZA"/>
        </w:rPr>
        <w:t>October</w:t>
      </w:r>
    </w:p>
    <w:p w14:paraId="0E70F75F" w14:textId="4364137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9402F7">
        <w:rPr>
          <w:rFonts w:asciiTheme="minorHAnsi" w:hAnsiTheme="minorHAnsi" w:cs="Arial"/>
          <w:lang w:val="en-ZA"/>
        </w:rPr>
        <w:t>11 February</w:t>
      </w:r>
      <w:r>
        <w:rPr>
          <w:rFonts w:asciiTheme="minorHAnsi" w:hAnsiTheme="minorHAnsi" w:cs="Arial"/>
          <w:lang w:val="en-ZA"/>
        </w:rPr>
        <w:t xml:space="preserve"> 202</w:t>
      </w:r>
      <w:r w:rsidR="009402F7">
        <w:rPr>
          <w:rFonts w:asciiTheme="minorHAnsi" w:hAnsiTheme="minorHAnsi" w:cs="Arial"/>
          <w:lang w:val="en-ZA"/>
        </w:rPr>
        <w:t>2</w:t>
      </w:r>
    </w:p>
    <w:p w14:paraId="1ECEA8F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7934E112" w14:textId="1B04CFEF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9402F7">
        <w:rPr>
          <w:rFonts w:asciiTheme="minorHAnsi" w:hAnsiTheme="minorHAnsi" w:cs="Arial"/>
          <w:lang w:val="en-ZA"/>
        </w:rPr>
        <w:t>11</w:t>
      </w:r>
      <w:r>
        <w:rPr>
          <w:rFonts w:asciiTheme="minorHAnsi" w:hAnsiTheme="minorHAnsi" w:cs="Arial"/>
          <w:lang w:val="en-ZA"/>
        </w:rPr>
        <w:t xml:space="preserve"> </w:t>
      </w:r>
      <w:r w:rsidR="009402F7">
        <w:rPr>
          <w:rFonts w:asciiTheme="minorHAnsi" w:hAnsiTheme="minorHAnsi" w:cs="Arial"/>
          <w:lang w:val="en-ZA"/>
        </w:rPr>
        <w:t>February</w:t>
      </w:r>
      <w:r>
        <w:rPr>
          <w:rFonts w:asciiTheme="minorHAnsi" w:hAnsiTheme="minorHAnsi" w:cs="Arial"/>
          <w:lang w:val="en-ZA"/>
        </w:rPr>
        <w:t xml:space="preserve"> 202</w:t>
      </w:r>
      <w:r w:rsidR="009402F7">
        <w:rPr>
          <w:rFonts w:asciiTheme="minorHAnsi" w:hAnsiTheme="minorHAnsi" w:cs="Arial"/>
          <w:lang w:val="en-ZA"/>
        </w:rPr>
        <w:t>2</w:t>
      </w:r>
    </w:p>
    <w:p w14:paraId="7CAB6B78" w14:textId="1FB4B89F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9402F7" w:rsidRPr="009402F7">
        <w:rPr>
          <w:rFonts w:asciiTheme="minorHAnsi" w:hAnsiTheme="minorHAnsi"/>
          <w:bCs/>
          <w:lang w:val="en-ZA"/>
        </w:rPr>
        <w:t>11 May</w:t>
      </w:r>
      <w:r>
        <w:rPr>
          <w:rFonts w:asciiTheme="minorHAnsi" w:hAnsiTheme="minorHAnsi" w:cs="Arial"/>
          <w:lang w:val="en-ZA"/>
        </w:rPr>
        <w:t xml:space="preserve"> 2022</w:t>
      </w:r>
    </w:p>
    <w:p w14:paraId="56FEB26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ZAG000182064</w:t>
      </w:r>
    </w:p>
    <w:p w14:paraId="040F1115" w14:textId="2A9CC97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0F6E6D0" w14:textId="77777777" w:rsidR="0030200F" w:rsidRDefault="00386EFA" w:rsidP="0030200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08E3C97" w14:textId="2BA9177D" w:rsidR="007F4679" w:rsidRDefault="00386EFA" w:rsidP="0030200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547E97E" w14:textId="4616F0AF" w:rsidR="0030200F" w:rsidRDefault="00B2516F" w:rsidP="0030200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0200F" w:rsidRPr="005D6C8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https://clientportal.jse.co.za/Content/JSEPricingSupplementsItems/BWZJ25%20PricingSupplement1102.pdf</w:t>
        </w:r>
      </w:hyperlink>
    </w:p>
    <w:p w14:paraId="09DB7D2F" w14:textId="77777777" w:rsidR="0030200F" w:rsidRPr="00F64748" w:rsidRDefault="0030200F" w:rsidP="0030200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BB74A7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1AFA5DF" w14:textId="731B6587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D12EDF7" w14:textId="25A0DD64" w:rsidR="009402F7" w:rsidRPr="00F64748" w:rsidRDefault="009402F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Mish-a</w:t>
      </w:r>
      <w:r w:rsidR="00AA0BCC">
        <w:rPr>
          <w:rFonts w:asciiTheme="minorHAnsi" w:hAnsiTheme="minorHAnsi" w:cs="Arial"/>
          <w:lang w:val="en-ZA"/>
        </w:rPr>
        <w:t>l</w:t>
      </w:r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Magiet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="00AA0BCC">
        <w:rPr>
          <w:rFonts w:asciiTheme="minorHAnsi" w:hAnsiTheme="minorHAnsi" w:cs="Arial"/>
          <w:lang w:val="en-ZA"/>
        </w:rPr>
        <w:t xml:space="preserve">                           </w:t>
      </w:r>
      <w:r>
        <w:rPr>
          <w:rFonts w:asciiTheme="minorHAnsi" w:hAnsiTheme="minorHAnsi" w:cs="Arial"/>
          <w:lang w:val="en-ZA"/>
        </w:rPr>
        <w:t xml:space="preserve">PSG </w:t>
      </w:r>
      <w:r w:rsidR="00AA0BCC">
        <w:rPr>
          <w:rFonts w:asciiTheme="minorHAnsi" w:hAnsiTheme="minorHAnsi" w:cs="Arial"/>
          <w:lang w:val="en-ZA"/>
        </w:rPr>
        <w:t>Capital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0A7B272B" w14:textId="62685A7B" w:rsidR="007F4679" w:rsidRPr="00F64748" w:rsidRDefault="00AA250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319A573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910B479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9795D" w14:textId="77777777" w:rsidR="00465BD2" w:rsidRDefault="00465BD2">
      <w:r>
        <w:separator/>
      </w:r>
    </w:p>
  </w:endnote>
  <w:endnote w:type="continuationSeparator" w:id="0">
    <w:p w14:paraId="3DD682F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7EF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2B619B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F04D7A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7D2ADB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76C2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557C077" w14:textId="77777777">
      <w:tc>
        <w:tcPr>
          <w:tcW w:w="1335" w:type="dxa"/>
        </w:tcPr>
        <w:p w14:paraId="11EE06B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3836FF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46A60D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013094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27F364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8311D" w14:textId="77777777" w:rsidR="00465BD2" w:rsidRDefault="00465BD2">
      <w:r>
        <w:separator/>
      </w:r>
    </w:p>
  </w:footnote>
  <w:footnote w:type="continuationSeparator" w:id="0">
    <w:p w14:paraId="12D9AE2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A76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3E072E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19EB" w14:textId="77777777" w:rsidR="001D1A44" w:rsidRDefault="00B2516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150FD4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C40D42B" w14:textId="77777777" w:rsidR="001D1A44" w:rsidRDefault="001D1A44" w:rsidP="00EF6146">
                <w:pPr>
                  <w:jc w:val="right"/>
                </w:pPr>
              </w:p>
              <w:p w14:paraId="3E1863FE" w14:textId="77777777" w:rsidR="001D1A44" w:rsidRDefault="001D1A44" w:rsidP="00EF6146">
                <w:pPr>
                  <w:jc w:val="right"/>
                </w:pPr>
              </w:p>
              <w:p w14:paraId="48C0D01B" w14:textId="77777777" w:rsidR="001D1A44" w:rsidRDefault="001D1A44" w:rsidP="00EF6146">
                <w:pPr>
                  <w:jc w:val="right"/>
                </w:pPr>
              </w:p>
              <w:p w14:paraId="27FC6491" w14:textId="77777777" w:rsidR="001D1A44" w:rsidRDefault="001D1A44" w:rsidP="00EF6146">
                <w:pPr>
                  <w:jc w:val="right"/>
                </w:pPr>
              </w:p>
              <w:p w14:paraId="18AAD077" w14:textId="77777777" w:rsidR="001D1A44" w:rsidRDefault="001D1A44" w:rsidP="00EF6146">
                <w:pPr>
                  <w:jc w:val="right"/>
                </w:pPr>
              </w:p>
              <w:p w14:paraId="6C0C2B23" w14:textId="77777777" w:rsidR="001D1A44" w:rsidRDefault="001D1A44" w:rsidP="00EF6146">
                <w:pPr>
                  <w:jc w:val="right"/>
                </w:pPr>
              </w:p>
              <w:p w14:paraId="29DFC99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A3B310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946551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82ED105" wp14:editId="5715591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BD4423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09007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7F0C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033D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6E07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2B24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32186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30F8812" w14:textId="77777777">
      <w:trPr>
        <w:trHeight w:hRule="exact" w:val="2342"/>
        <w:jc w:val="right"/>
      </w:trPr>
      <w:tc>
        <w:tcPr>
          <w:tcW w:w="9752" w:type="dxa"/>
        </w:tcPr>
        <w:p w14:paraId="56DF641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5E3F07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8D85A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9FF1" w14:textId="77777777" w:rsidR="001D1A44" w:rsidRDefault="00B2516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B1088B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50E27EA" w14:textId="77777777" w:rsidR="001D1A44" w:rsidRDefault="001D1A44" w:rsidP="00BD2E91">
                <w:pPr>
                  <w:jc w:val="right"/>
                </w:pPr>
              </w:p>
              <w:p w14:paraId="6B1E3A56" w14:textId="77777777" w:rsidR="001D1A44" w:rsidRDefault="001D1A44" w:rsidP="00BD2E91">
                <w:pPr>
                  <w:jc w:val="right"/>
                </w:pPr>
              </w:p>
              <w:p w14:paraId="01B0D887" w14:textId="77777777" w:rsidR="001D1A44" w:rsidRDefault="001D1A44" w:rsidP="00BD2E91">
                <w:pPr>
                  <w:jc w:val="right"/>
                </w:pPr>
              </w:p>
              <w:p w14:paraId="786F5A14" w14:textId="77777777" w:rsidR="001D1A44" w:rsidRDefault="001D1A44" w:rsidP="00BD2E91">
                <w:pPr>
                  <w:jc w:val="right"/>
                </w:pPr>
              </w:p>
              <w:p w14:paraId="62DFA375" w14:textId="77777777" w:rsidR="001D1A44" w:rsidRDefault="001D1A44" w:rsidP="00BD2E91">
                <w:pPr>
                  <w:jc w:val="right"/>
                </w:pPr>
              </w:p>
              <w:p w14:paraId="388EA987" w14:textId="77777777" w:rsidR="001D1A44" w:rsidRDefault="001D1A44" w:rsidP="00BD2E91">
                <w:pPr>
                  <w:jc w:val="right"/>
                </w:pPr>
              </w:p>
              <w:p w14:paraId="540A7AB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4AEA61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112435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907FB55" wp14:editId="7241D14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B279F3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0CBB7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4765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012D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4577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040F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D67F5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4B84EAF" w14:textId="77777777">
      <w:trPr>
        <w:trHeight w:hRule="exact" w:val="2342"/>
        <w:jc w:val="right"/>
      </w:trPr>
      <w:tc>
        <w:tcPr>
          <w:tcW w:w="9752" w:type="dxa"/>
        </w:tcPr>
        <w:p w14:paraId="61DF75D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DAF756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37C47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458E596" wp14:editId="216C8BE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79C19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F053B1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6B99F4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00F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559D4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38F9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2BE9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02F7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0BCC"/>
    <w:rsid w:val="00AA16FC"/>
    <w:rsid w:val="00AA2508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516F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4B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F15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D155582"/>
  <w15:docId w15:val="{3B4CD810-BCA2-4466-A22E-04445412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02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WZJ25%20PricingSupplement11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8A20DB-87CF-469D-9E73-2AA6B93F1887}"/>
</file>

<file path=customXml/itemProps3.xml><?xml version="1.0" encoding="utf-8"?>
<ds:datastoreItem xmlns:ds="http://schemas.openxmlformats.org/officeDocument/2006/customXml" ds:itemID="{6F5F7F8D-41AB-4328-B87B-B5CB4166D38F}"/>
</file>

<file path=customXml/itemProps4.xml><?xml version="1.0" encoding="utf-8"?>
<ds:datastoreItem xmlns:ds="http://schemas.openxmlformats.org/officeDocument/2006/customXml" ds:itemID="{5CD1CF3D-5156-4CCE-927E-65724D928C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48</cp:revision>
  <cp:lastPrinted>2012-01-03T09:35:00Z</cp:lastPrinted>
  <dcterms:created xsi:type="dcterms:W3CDTF">2012-03-13T10:41:00Z</dcterms:created>
  <dcterms:modified xsi:type="dcterms:W3CDTF">2022-02-11T08:09:00Z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2022-02-09T09:07:55Z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f26a1f8a-b52e-499e-aa87-9461c0b1310b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